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4B811" w14:textId="3A5A2E0D" w:rsidR="00E71F31" w:rsidRDefault="00EB5AAD" w:rsidP="00AF667E">
      <w:pPr>
        <w:jc w:val="center"/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  <w:lang w:val="en-US"/>
        </w:rPr>
      </w:pPr>
      <w:bookmarkStart w:id="0" w:name="_GoBack"/>
      <w:bookmarkEnd w:id="0"/>
      <w:r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  <w:lang w:val="en-US"/>
        </w:rPr>
        <w:t>CURRICULUM VITAE</w:t>
      </w:r>
    </w:p>
    <w:p w14:paraId="52C18BC0" w14:textId="77777777" w:rsidR="00EB5AAD" w:rsidRPr="00E71F31" w:rsidRDefault="00EB5AAD" w:rsidP="00AF667E">
      <w:pPr>
        <w:jc w:val="center"/>
        <w:rPr>
          <w:rFonts w:ascii="Arial" w:hAnsi="Arial" w:cs="Arial"/>
          <w:b/>
          <w:bCs/>
          <w:color w:val="222222"/>
          <w:sz w:val="32"/>
          <w:szCs w:val="28"/>
          <w:shd w:val="clear" w:color="auto" w:fill="FFFFFF"/>
          <w:lang w:val="en-US"/>
        </w:rPr>
      </w:pPr>
    </w:p>
    <w:p w14:paraId="78751C8C" w14:textId="446EFEFD" w:rsidR="00AF667E" w:rsidRPr="00260E2E" w:rsidRDefault="00B66B7E" w:rsidP="00260E2E">
      <w:pPr>
        <w:spacing w:before="120"/>
        <w:ind w:left="36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ИМЕ</w:t>
      </w:r>
      <w:r w:rsidR="001C5B15"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:</w:t>
      </w:r>
      <w:r w:rsidR="00EB5AAD"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 xml:space="preserve"> </w:t>
      </w:r>
      <w:r w:rsidR="00EB5AAD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Румяна Буджева</w:t>
      </w:r>
    </w:p>
    <w:p w14:paraId="7138FD29" w14:textId="593916F9" w:rsidR="00260E2E" w:rsidRDefault="00260E2E" w:rsidP="00260E2E">
      <w:pPr>
        <w:spacing w:before="120"/>
        <w:ind w:left="360"/>
        <w:rPr>
          <w:rFonts w:ascii="Arial" w:hAnsi="Arial" w:cs="Arial"/>
          <w:color w:val="222222"/>
          <w:sz w:val="28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  <w:lang w:val="en-US"/>
        </w:rPr>
        <w:t xml:space="preserve">EMAIL: </w:t>
      </w:r>
      <w:hyperlink r:id="rId7" w:history="1">
        <w:r w:rsidRPr="009324B2">
          <w:rPr>
            <w:rStyle w:val="Hyperlink"/>
            <w:rFonts w:ascii="Arial" w:hAnsi="Arial" w:cs="Arial"/>
            <w:sz w:val="28"/>
            <w:szCs w:val="24"/>
            <w:shd w:val="clear" w:color="auto" w:fill="FFFFFF"/>
            <w:lang w:val="en-US"/>
          </w:rPr>
          <w:t>r.budjeva@gmail.com</w:t>
        </w:r>
      </w:hyperlink>
      <w:r>
        <w:rPr>
          <w:rFonts w:ascii="Arial" w:hAnsi="Arial" w:cs="Arial"/>
          <w:color w:val="222222"/>
          <w:sz w:val="28"/>
          <w:szCs w:val="24"/>
          <w:shd w:val="clear" w:color="auto" w:fill="FFFFFF"/>
          <w:lang w:val="en-US"/>
        </w:rPr>
        <w:t xml:space="preserve"> </w:t>
      </w:r>
    </w:p>
    <w:p w14:paraId="7E333255" w14:textId="567DC608" w:rsidR="00260E2E" w:rsidRPr="00260E2E" w:rsidRDefault="00260E2E" w:rsidP="00260E2E">
      <w:pPr>
        <w:spacing w:before="120"/>
        <w:ind w:left="360"/>
        <w:rPr>
          <w:rFonts w:ascii="Arial" w:hAnsi="Arial" w:cs="Arial"/>
          <w:color w:val="222222"/>
          <w:sz w:val="28"/>
          <w:szCs w:val="24"/>
          <w:shd w:val="clear" w:color="auto" w:fill="FFFFFF"/>
          <w:lang w:val="en-US"/>
        </w:rPr>
      </w:pPr>
      <w:r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ТЕЛ.</w:t>
      </w:r>
      <w:r>
        <w:rPr>
          <w:rFonts w:ascii="Arial" w:hAnsi="Arial" w:cs="Arial"/>
          <w:color w:val="222222"/>
          <w:sz w:val="28"/>
          <w:szCs w:val="24"/>
          <w:shd w:val="clear" w:color="auto" w:fill="FFFFFF"/>
        </w:rPr>
        <w:t xml:space="preserve">: </w:t>
      </w:r>
      <w:r>
        <w:rPr>
          <w:rFonts w:ascii="Arial" w:hAnsi="Arial" w:cs="Arial"/>
          <w:color w:val="222222"/>
          <w:sz w:val="28"/>
          <w:szCs w:val="24"/>
          <w:shd w:val="clear" w:color="auto" w:fill="FFFFFF"/>
          <w:lang w:val="en-US"/>
        </w:rPr>
        <w:t xml:space="preserve">0889 583 399 </w:t>
      </w:r>
    </w:p>
    <w:p w14:paraId="6A0E105B" w14:textId="32820860" w:rsidR="00EB5AAD" w:rsidRPr="00260E2E" w:rsidRDefault="00B66B7E" w:rsidP="00260E2E">
      <w:pPr>
        <w:spacing w:before="120"/>
        <w:ind w:left="36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ОБРАЗОВАНИЕ</w:t>
      </w:r>
      <w:r w:rsidR="00EB5AAD"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 xml:space="preserve">: </w:t>
      </w:r>
    </w:p>
    <w:p w14:paraId="1116E4D6" w14:textId="3440F2C1" w:rsidR="00EB5AAD" w:rsidRPr="00260E2E" w:rsidRDefault="006337A8" w:rsidP="00260E2E">
      <w:pPr>
        <w:spacing w:before="120" w:after="120"/>
        <w:ind w:left="108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199</w:t>
      </w:r>
      <w:r w:rsidR="00CD66F5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8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г. </w:t>
      </w:r>
      <w:r w:rsidR="00B66B7E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–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="00B66B7E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Магистър, 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СУ „Св. Климент Охридски</w:t>
      </w:r>
      <w:r w:rsidR="00B66B7E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“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, специалност Социология</w:t>
      </w:r>
    </w:p>
    <w:p w14:paraId="059D7E77" w14:textId="1781D0F0" w:rsidR="006337A8" w:rsidRPr="00260E2E" w:rsidRDefault="00B66B7E" w:rsidP="00260E2E">
      <w:pPr>
        <w:spacing w:before="120" w:after="120"/>
        <w:ind w:left="108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200</w:t>
      </w:r>
      <w:r w:rsidR="00CD66F5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4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г. – </w:t>
      </w:r>
      <w:r w:rsidR="00CD66F5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ОНС 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Доктор по социология, Институт по социология – Бан, тема на дисертационния труд: „Употреба на дроги и наркоманни субкултури“</w:t>
      </w:r>
    </w:p>
    <w:p w14:paraId="69719EC4" w14:textId="77777777" w:rsidR="00C57D32" w:rsidRPr="00260E2E" w:rsidRDefault="00B66B7E" w:rsidP="00260E2E">
      <w:pPr>
        <w:ind w:left="36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ЗАЕМАНА ДЛЪЖНОСТ</w:t>
      </w:r>
      <w:r w:rsidR="00EB5AAD"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:</w:t>
      </w:r>
      <w:r w:rsidR="00EB5AAD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14:paraId="083D75DB" w14:textId="367DD3C8" w:rsidR="00C57D32" w:rsidRPr="00260E2E" w:rsidRDefault="00C57D32" w:rsidP="00260E2E">
      <w:pPr>
        <w:spacing w:before="120" w:after="120"/>
        <w:ind w:left="108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2005 г. – Асистент в Институт по социология, БАН, секция Социология на девиантното поведение</w:t>
      </w:r>
    </w:p>
    <w:p w14:paraId="33536C11" w14:textId="6DFEFC47" w:rsidR="00EB5AAD" w:rsidRPr="00260E2E" w:rsidRDefault="00C57D32" w:rsidP="00260E2E">
      <w:pPr>
        <w:spacing w:before="120" w:after="120"/>
        <w:ind w:left="108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Към момента: </w:t>
      </w:r>
      <w:r w:rsidR="00B66B7E"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>Главен асистент, Институт по философия и социология, БАН, секция Социален контрол, отклонения и конфликти</w:t>
      </w:r>
      <w:r w:rsidRPr="00260E2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</w:p>
    <w:p w14:paraId="44A35506" w14:textId="6B4103EE" w:rsidR="00EB5AAD" w:rsidRPr="00260E2E" w:rsidRDefault="00B66B7E" w:rsidP="00260E2E">
      <w:pPr>
        <w:spacing w:before="120"/>
        <w:ind w:left="360"/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</w:pPr>
      <w:r w:rsidRPr="00260E2E">
        <w:rPr>
          <w:rFonts w:ascii="Arial" w:hAnsi="Arial" w:cs="Arial"/>
          <w:b/>
          <w:bCs/>
          <w:color w:val="222222"/>
          <w:sz w:val="28"/>
          <w:szCs w:val="24"/>
          <w:shd w:val="clear" w:color="auto" w:fill="FFFFFF"/>
        </w:rPr>
        <w:t>НАУЧНИ ИНТЕРЕСИ В ОБЛАСТТА НА:</w:t>
      </w:r>
    </w:p>
    <w:p w14:paraId="439729E1" w14:textId="3E6DC5D1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bookmarkStart w:id="1" w:name="_Hlk129879573"/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Социология на отклоняващото се поведение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– норма и отклонение; субкултури; стигма, </w:t>
      </w:r>
      <w:bookmarkStart w:id="2" w:name="_Hlk129881059"/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различни форми на девиантно поведение (употреба на наркотици, рисково сексуално поведение</w:t>
      </w:r>
      <w:bookmarkEnd w:id="2"/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, отклоняващо се и престъпно поведение и др.)</w:t>
      </w:r>
      <w:r w:rsidR="00BF2073"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p w14:paraId="144AACE2" w14:textId="373CBE0F" w:rsidR="00BF2073" w:rsidRPr="00F36246" w:rsidRDefault="00FB193B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Проблеми в образованието</w:t>
      </w:r>
    </w:p>
    <w:p w14:paraId="192E645F" w14:textId="47EA4B5D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Информационни технологии и съвременен начин на живот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– нови общности, IT села, работа от разстояние</w:t>
      </w:r>
      <w:r w:rsidR="00C4299E"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в условията на пандемия.</w:t>
      </w:r>
    </w:p>
    <w:p w14:paraId="23CD5CDE" w14:textId="00A3AE7F" w:rsidR="0059008F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Проблеми на уязвими социални групи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(млади хора и деца, хора с увреждания, зависими от наркотици, хора 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>живеещи с ХИВ/СПИН, непълнолетни престъпници, деца в риск, бедност и девиантно поведение и др.)</w:t>
      </w:r>
    </w:p>
    <w:p w14:paraId="187067A6" w14:textId="77777777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Социологически изследователски методи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– използване на количествени и особено на качествени методи; проблеми на валидността на данните; ролята на анкетьора</w:t>
      </w:r>
    </w:p>
    <w:p w14:paraId="2B450B38" w14:textId="77777777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Демографски процеси и проблеми</w:t>
      </w:r>
    </w:p>
    <w:p w14:paraId="12CC3ADD" w14:textId="77777777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Радикализиране и тероризъм</w:t>
      </w:r>
    </w:p>
    <w:p w14:paraId="3FFAE9C1" w14:textId="77777777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Криминология и психология;</w:t>
      </w:r>
    </w:p>
    <w:p w14:paraId="17E6772B" w14:textId="77777777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Социология на познанието и науката;</w:t>
      </w:r>
    </w:p>
    <w:p w14:paraId="624D1E7A" w14:textId="7F766F3B" w:rsidR="0059008F" w:rsidRPr="00F36246" w:rsidRDefault="0059008F" w:rsidP="00F36246">
      <w:pPr>
        <w:pStyle w:val="ListParagraph"/>
        <w:numPr>
          <w:ilvl w:val="1"/>
          <w:numId w:val="1"/>
        </w:numPr>
        <w:spacing w:before="120" w:after="120"/>
        <w:contextualSpacing w:val="0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36246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Социология на религията и всекидневния живот и др</w:t>
      </w:r>
      <w:r w:rsidRPr="00F36246">
        <w:rPr>
          <w:rFonts w:ascii="Arial" w:hAnsi="Arial" w:cs="Arial"/>
          <w:color w:val="222222"/>
          <w:sz w:val="28"/>
          <w:szCs w:val="28"/>
          <w:shd w:val="clear" w:color="auto" w:fill="FFFFFF"/>
        </w:rPr>
        <w:t>.</w:t>
      </w:r>
    </w:p>
    <w:bookmarkEnd w:id="1"/>
    <w:p w14:paraId="3379B659" w14:textId="77777777" w:rsidR="00CD1440" w:rsidRDefault="00CD1440" w:rsidP="00404A95">
      <w:pPr>
        <w:pStyle w:val="ListParagraph"/>
        <w:ind w:left="1440"/>
        <w:rPr>
          <w:rFonts w:ascii="Arial" w:hAnsi="Arial" w:cs="Arial"/>
          <w:color w:val="222222"/>
          <w:shd w:val="clear" w:color="auto" w:fill="FFFFFF"/>
        </w:rPr>
      </w:pPr>
    </w:p>
    <w:sectPr w:rsidR="00CD1440" w:rsidSect="007B7B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A4FB8" w14:textId="77777777" w:rsidR="0097409F" w:rsidRDefault="0097409F" w:rsidP="00551FB6">
      <w:pPr>
        <w:spacing w:after="0" w:line="240" w:lineRule="auto"/>
      </w:pPr>
      <w:r>
        <w:separator/>
      </w:r>
    </w:p>
  </w:endnote>
  <w:endnote w:type="continuationSeparator" w:id="0">
    <w:p w14:paraId="72501D72" w14:textId="77777777" w:rsidR="0097409F" w:rsidRDefault="0097409F" w:rsidP="0055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4347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9FFD1" w14:textId="1E359132" w:rsidR="00551FB6" w:rsidRDefault="00551F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7C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32C58F" w14:textId="77777777" w:rsidR="00551FB6" w:rsidRDefault="00551F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C9C69" w14:textId="77777777" w:rsidR="0097409F" w:rsidRDefault="0097409F" w:rsidP="00551FB6">
      <w:pPr>
        <w:spacing w:after="0" w:line="240" w:lineRule="auto"/>
      </w:pPr>
      <w:r>
        <w:separator/>
      </w:r>
    </w:p>
  </w:footnote>
  <w:footnote w:type="continuationSeparator" w:id="0">
    <w:p w14:paraId="416E2D1A" w14:textId="77777777" w:rsidR="0097409F" w:rsidRDefault="0097409F" w:rsidP="00551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BAC"/>
    <w:multiLevelType w:val="hybridMultilevel"/>
    <w:tmpl w:val="9BF20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871BD1"/>
    <w:multiLevelType w:val="hybridMultilevel"/>
    <w:tmpl w:val="A63CE2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16E02"/>
    <w:multiLevelType w:val="hybridMultilevel"/>
    <w:tmpl w:val="28D2840C"/>
    <w:lvl w:ilvl="0" w:tplc="0402000F">
      <w:start w:val="1"/>
      <w:numFmt w:val="decimal"/>
      <w:lvlText w:val="%1."/>
      <w:lvlJc w:val="left"/>
      <w:pPr>
        <w:ind w:left="851" w:hanging="360"/>
      </w:pPr>
    </w:lvl>
    <w:lvl w:ilvl="1" w:tplc="04020019">
      <w:start w:val="1"/>
      <w:numFmt w:val="lowerLetter"/>
      <w:lvlText w:val="%2."/>
      <w:lvlJc w:val="left"/>
      <w:pPr>
        <w:ind w:left="1571" w:hanging="360"/>
      </w:pPr>
    </w:lvl>
    <w:lvl w:ilvl="2" w:tplc="0402001B">
      <w:start w:val="1"/>
      <w:numFmt w:val="lowerRoman"/>
      <w:lvlText w:val="%3."/>
      <w:lvlJc w:val="right"/>
      <w:pPr>
        <w:ind w:left="2291" w:hanging="180"/>
      </w:pPr>
    </w:lvl>
    <w:lvl w:ilvl="3" w:tplc="0402000F">
      <w:start w:val="1"/>
      <w:numFmt w:val="decimal"/>
      <w:lvlText w:val="%4."/>
      <w:lvlJc w:val="left"/>
      <w:pPr>
        <w:ind w:left="3011" w:hanging="360"/>
      </w:pPr>
    </w:lvl>
    <w:lvl w:ilvl="4" w:tplc="04020019">
      <w:start w:val="1"/>
      <w:numFmt w:val="lowerLetter"/>
      <w:lvlText w:val="%5."/>
      <w:lvlJc w:val="left"/>
      <w:pPr>
        <w:ind w:left="3731" w:hanging="360"/>
      </w:pPr>
    </w:lvl>
    <w:lvl w:ilvl="5" w:tplc="0402001B">
      <w:start w:val="1"/>
      <w:numFmt w:val="lowerRoman"/>
      <w:lvlText w:val="%6."/>
      <w:lvlJc w:val="right"/>
      <w:pPr>
        <w:ind w:left="4451" w:hanging="180"/>
      </w:pPr>
    </w:lvl>
    <w:lvl w:ilvl="6" w:tplc="0402000F">
      <w:start w:val="1"/>
      <w:numFmt w:val="decimal"/>
      <w:lvlText w:val="%7."/>
      <w:lvlJc w:val="left"/>
      <w:pPr>
        <w:ind w:left="5171" w:hanging="360"/>
      </w:pPr>
    </w:lvl>
    <w:lvl w:ilvl="7" w:tplc="04020019">
      <w:start w:val="1"/>
      <w:numFmt w:val="lowerLetter"/>
      <w:lvlText w:val="%8."/>
      <w:lvlJc w:val="left"/>
      <w:pPr>
        <w:ind w:left="5891" w:hanging="360"/>
      </w:pPr>
    </w:lvl>
    <w:lvl w:ilvl="8" w:tplc="0402001B">
      <w:start w:val="1"/>
      <w:numFmt w:val="lowerRoman"/>
      <w:lvlText w:val="%9."/>
      <w:lvlJc w:val="right"/>
      <w:pPr>
        <w:ind w:left="6611" w:hanging="180"/>
      </w:pPr>
    </w:lvl>
  </w:abstractNum>
  <w:abstractNum w:abstractNumId="3" w15:restartNumberingAfterBreak="0">
    <w:nsid w:val="460F627A"/>
    <w:multiLevelType w:val="hybridMultilevel"/>
    <w:tmpl w:val="4F284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F3EDE"/>
    <w:multiLevelType w:val="hybridMultilevel"/>
    <w:tmpl w:val="7D5A4C10"/>
    <w:lvl w:ilvl="0" w:tplc="8E2E25B8">
      <w:start w:val="1"/>
      <w:numFmt w:val="bullet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6A66019"/>
    <w:multiLevelType w:val="hybridMultilevel"/>
    <w:tmpl w:val="D2464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25196"/>
    <w:multiLevelType w:val="hybridMultilevel"/>
    <w:tmpl w:val="715AF55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6370F0B"/>
    <w:multiLevelType w:val="hybridMultilevel"/>
    <w:tmpl w:val="23389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71827"/>
    <w:multiLevelType w:val="hybridMultilevel"/>
    <w:tmpl w:val="AA80A3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63581"/>
    <w:multiLevelType w:val="hybridMultilevel"/>
    <w:tmpl w:val="99D4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3"/>
  </w:num>
  <w:num w:numId="9">
    <w:abstractNumId w:val="1"/>
  </w:num>
  <w:num w:numId="10">
    <w:abstractNumId w:val="6"/>
  </w:num>
  <w:num w:numId="11">
    <w:abstractNumId w:val="8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1MjQxMTcyNjU0MzZV0lEKTi0uzszPAykwrAUAtctU7CwAAAA="/>
  </w:docVars>
  <w:rsids>
    <w:rsidRoot w:val="00AF667E"/>
    <w:rsid w:val="00117A9C"/>
    <w:rsid w:val="001C47CA"/>
    <w:rsid w:val="001C5B15"/>
    <w:rsid w:val="00260E2E"/>
    <w:rsid w:val="00275E77"/>
    <w:rsid w:val="00302721"/>
    <w:rsid w:val="0031352C"/>
    <w:rsid w:val="003B55B0"/>
    <w:rsid w:val="003D7AF3"/>
    <w:rsid w:val="00404A95"/>
    <w:rsid w:val="004809A1"/>
    <w:rsid w:val="00551FB6"/>
    <w:rsid w:val="00564CF0"/>
    <w:rsid w:val="0059008F"/>
    <w:rsid w:val="006337A8"/>
    <w:rsid w:val="0076597D"/>
    <w:rsid w:val="007752F3"/>
    <w:rsid w:val="007B7BFB"/>
    <w:rsid w:val="007D4040"/>
    <w:rsid w:val="007E68A8"/>
    <w:rsid w:val="008310BC"/>
    <w:rsid w:val="008355A9"/>
    <w:rsid w:val="0083790C"/>
    <w:rsid w:val="0097409F"/>
    <w:rsid w:val="009B3E52"/>
    <w:rsid w:val="009C5595"/>
    <w:rsid w:val="00A254A3"/>
    <w:rsid w:val="00AA5549"/>
    <w:rsid w:val="00AF667E"/>
    <w:rsid w:val="00B66B7E"/>
    <w:rsid w:val="00B734BB"/>
    <w:rsid w:val="00BF2073"/>
    <w:rsid w:val="00C4299E"/>
    <w:rsid w:val="00C57D32"/>
    <w:rsid w:val="00C933DE"/>
    <w:rsid w:val="00CD1440"/>
    <w:rsid w:val="00CD66F5"/>
    <w:rsid w:val="00D5344E"/>
    <w:rsid w:val="00DB4E98"/>
    <w:rsid w:val="00DD022C"/>
    <w:rsid w:val="00DF6B31"/>
    <w:rsid w:val="00E71F31"/>
    <w:rsid w:val="00EB5AAD"/>
    <w:rsid w:val="00EB60B5"/>
    <w:rsid w:val="00F12BA3"/>
    <w:rsid w:val="00F234D5"/>
    <w:rsid w:val="00F246DB"/>
    <w:rsid w:val="00F32D15"/>
    <w:rsid w:val="00F36246"/>
    <w:rsid w:val="00F90215"/>
    <w:rsid w:val="00FA06EA"/>
    <w:rsid w:val="00FB193B"/>
    <w:rsid w:val="00FD2196"/>
    <w:rsid w:val="00FE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889A9"/>
  <w15:chartTrackingRefBased/>
  <w15:docId w15:val="{C5D8C2FC-0FBF-4A1A-993A-6E2DB848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0BC"/>
    <w:rPr>
      <w:rFonts w:ascii="Times New Roman" w:hAnsi="Times New Roman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46D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254A3"/>
    <w:rPr>
      <w:b/>
      <w:bCs/>
    </w:rPr>
  </w:style>
  <w:style w:type="character" w:styleId="Hyperlink">
    <w:name w:val="Hyperlink"/>
    <w:basedOn w:val="DefaultParagraphFont"/>
    <w:uiPriority w:val="99"/>
    <w:unhideWhenUsed/>
    <w:rsid w:val="00C429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1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FB6"/>
    <w:rPr>
      <w:rFonts w:ascii="Times New Roman" w:hAnsi="Times New Roman"/>
      <w:sz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551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FB6"/>
    <w:rPr>
      <w:rFonts w:ascii="Times New Roman" w:hAnsi="Times New Roman"/>
      <w:sz w:val="24"/>
      <w:lang w:val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0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.budje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Rumiana Budjeva</dc:creator>
  <cp:keywords/>
  <dc:description/>
  <cp:lastModifiedBy>Sunny</cp:lastModifiedBy>
  <cp:revision>2</cp:revision>
  <dcterms:created xsi:type="dcterms:W3CDTF">2023-04-09T13:44:00Z</dcterms:created>
  <dcterms:modified xsi:type="dcterms:W3CDTF">2023-04-09T13:44:00Z</dcterms:modified>
</cp:coreProperties>
</file>